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AB4F2B4" w14:textId="28C7246B" w:rsidR="009966E3" w:rsidRDefault="009966E3">
      <w:pPr>
        <w:rPr>
          <w:b/>
          <w:bCs/>
        </w:rPr>
      </w:pPr>
      <w:r w:rsidRPr="00191943">
        <w:rPr>
          <w:b/>
          <w:bCs/>
        </w:rPr>
        <w:t>SDB Module 2 Links</w:t>
      </w:r>
    </w:p>
    <w:p w14:paraId="29214669" w14:textId="5F9F21F4" w:rsidR="00D47691" w:rsidRDefault="00D47691">
      <w:pPr>
        <w:rPr>
          <w:b/>
          <w:bCs/>
        </w:rPr>
      </w:pPr>
      <w:r>
        <w:rPr>
          <w:b/>
          <w:bCs/>
        </w:rPr>
        <w:t>Blossom:</w:t>
      </w:r>
    </w:p>
    <w:p w14:paraId="04443B82" w14:textId="6E44A7BC" w:rsidR="00D47691" w:rsidRPr="00D47691" w:rsidRDefault="00D47691">
      <w:hyperlink r:id="rId5" w:history="1">
        <w:r w:rsidRPr="00D47691">
          <w:rPr>
            <w:rStyle w:val="Hyperlink"/>
          </w:rPr>
          <w:t>https://www.youtube.com/watch?v=hSSmmlridUM</w:t>
        </w:r>
      </w:hyperlink>
    </w:p>
    <w:p w14:paraId="274EAC47" w14:textId="77777777" w:rsidR="00D47691" w:rsidRPr="00191943" w:rsidRDefault="00D47691">
      <w:pPr>
        <w:rPr>
          <w:b/>
          <w:bCs/>
        </w:rPr>
      </w:pPr>
    </w:p>
    <w:p w14:paraId="7707EF0B" w14:textId="7F423A4C" w:rsidR="009966E3" w:rsidRPr="00857709" w:rsidRDefault="00857709">
      <w:pPr>
        <w:rPr>
          <w:b/>
          <w:bCs/>
        </w:rPr>
      </w:pPr>
      <w:r w:rsidRPr="00857709">
        <w:rPr>
          <w:b/>
          <w:bCs/>
        </w:rPr>
        <w:t>Bloom &amp; Blossom</w:t>
      </w:r>
    </w:p>
    <w:p w14:paraId="0E619529" w14:textId="4DF3C4FF" w:rsidR="000B7AC8" w:rsidRDefault="000B7AC8">
      <w:r>
        <w:t>Canva:</w:t>
      </w:r>
    </w:p>
    <w:p w14:paraId="319D5910" w14:textId="17AA8261" w:rsidR="000B7AC8" w:rsidRDefault="000B7AC8">
      <w:hyperlink r:id="rId6" w:history="1">
        <w:r w:rsidRPr="000F7784">
          <w:rPr>
            <w:rStyle w:val="Hyperlink"/>
          </w:rPr>
          <w:t>https://canva.lin</w:t>
        </w:r>
        <w:r w:rsidRPr="000F7784">
          <w:rPr>
            <w:rStyle w:val="Hyperlink"/>
          </w:rPr>
          <w:t>k</w:t>
        </w:r>
        <w:r w:rsidRPr="000F7784">
          <w:rPr>
            <w:rStyle w:val="Hyperlink"/>
          </w:rPr>
          <w:t>/h4zj2imawh7hcbp</w:t>
        </w:r>
      </w:hyperlink>
    </w:p>
    <w:p w14:paraId="5B2CF035" w14:textId="77777777" w:rsidR="000B7AC8" w:rsidRDefault="000B7AC8"/>
    <w:p w14:paraId="3F47F939" w14:textId="7205F536" w:rsidR="009966E3" w:rsidRDefault="009966E3">
      <w:r>
        <w:t xml:space="preserve">TED ED self-driving cars: </w:t>
      </w:r>
    </w:p>
    <w:p w14:paraId="1E1D7E70" w14:textId="77777777" w:rsidR="009966E3" w:rsidRDefault="009966E3" w:rsidP="009966E3">
      <w:pPr>
        <w:spacing w:after="120"/>
      </w:pPr>
      <w:hyperlink r:id="rId7" w:history="1">
        <w:r>
          <w:rPr>
            <w:rStyle w:val="Hyperlink"/>
          </w:rPr>
          <w:t>https://www.youtube.com/watch?v=ixIoDYVfKA0</w:t>
        </w:r>
      </w:hyperlink>
    </w:p>
    <w:p w14:paraId="34920619" w14:textId="77777777" w:rsidR="00254612" w:rsidRDefault="00254612" w:rsidP="009966E3">
      <w:pPr>
        <w:spacing w:after="120"/>
      </w:pPr>
    </w:p>
    <w:p w14:paraId="1436B306" w14:textId="77777777" w:rsidR="00254612" w:rsidRDefault="00254612" w:rsidP="00191943">
      <w:pPr>
        <w:spacing w:after="50" w:line="240" w:lineRule="auto"/>
      </w:pPr>
      <w:r w:rsidRPr="00191943">
        <w:t>POIs in action:</w:t>
      </w:r>
      <w:r w:rsidRPr="00191943">
        <w:rPr>
          <w:b/>
          <w:bCs/>
        </w:rPr>
        <w:t xml:space="preserve"> </w:t>
      </w:r>
      <w:hyperlink r:id="rId8" w:history="1">
        <w:r w:rsidRPr="000F7784">
          <w:rPr>
            <w:rStyle w:val="Hyperlink"/>
          </w:rPr>
          <w:t>https://www.youtube.com/watch?v=X3UjWpH-QB4</w:t>
        </w:r>
      </w:hyperlink>
      <w:r>
        <w:t xml:space="preserve"> </w:t>
      </w:r>
    </w:p>
    <w:p w14:paraId="41F5F7F8" w14:textId="77777777" w:rsidR="00254612" w:rsidRDefault="00254612" w:rsidP="009966E3">
      <w:pPr>
        <w:spacing w:after="120"/>
      </w:pPr>
    </w:p>
    <w:p w14:paraId="46D18FDF" w14:textId="681728B5" w:rsidR="009966E3" w:rsidRDefault="009966E3" w:rsidP="009966E3">
      <w:pPr>
        <w:spacing w:after="120"/>
      </w:pPr>
      <w:r>
        <w:t>AI Cartoons:</w:t>
      </w:r>
    </w:p>
    <w:p w14:paraId="05AB3EA4" w14:textId="48F6867D" w:rsidR="009966E3" w:rsidRDefault="009966E3" w:rsidP="009966E3">
      <w:pPr>
        <w:spacing w:after="120"/>
      </w:pPr>
      <w:hyperlink r:id="rId9" w:history="1">
        <w:r w:rsidRPr="000F7784">
          <w:rPr>
            <w:rStyle w:val="Hyperlink"/>
          </w:rPr>
          <w:t>https://www.cartoonmovement.com/collection/artificial-intelligence</w:t>
        </w:r>
      </w:hyperlink>
      <w:r>
        <w:t xml:space="preserve"> </w:t>
      </w:r>
    </w:p>
    <w:p w14:paraId="300DD7D3" w14:textId="77777777" w:rsidR="009966E3" w:rsidRDefault="009966E3"/>
    <w:p w14:paraId="46A92587" w14:textId="34FD8A1D" w:rsidR="009966E3" w:rsidRDefault="00191943">
      <w:r>
        <w:t>Cancel culture</w:t>
      </w:r>
    </w:p>
    <w:p w14:paraId="252CD075" w14:textId="77777777" w:rsidR="00191943" w:rsidRPr="001C3C60" w:rsidRDefault="00191943" w:rsidP="00191943">
      <w:pPr>
        <w:spacing w:after="40"/>
        <w:jc w:val="center"/>
      </w:pPr>
      <w:r w:rsidRPr="001C3C60">
        <w:t xml:space="preserve">Debate highlights: </w:t>
      </w:r>
      <w:hyperlink r:id="rId10" w:history="1">
        <w:r w:rsidRPr="001C3C60">
          <w:rPr>
            <w:rStyle w:val="Hyperlink"/>
          </w:rPr>
          <w:t>https://www.youtube.com/watch?v=j9M8dx23lvQ</w:t>
        </w:r>
      </w:hyperlink>
      <w:r w:rsidRPr="001C3C60">
        <w:t xml:space="preserve"> </w:t>
      </w:r>
    </w:p>
    <w:p w14:paraId="4345E0E2" w14:textId="77777777" w:rsidR="00191943" w:rsidRPr="001C3C60" w:rsidRDefault="00191943" w:rsidP="00191943">
      <w:pPr>
        <w:spacing w:after="40"/>
        <w:jc w:val="center"/>
      </w:pPr>
      <w:r w:rsidRPr="001C3C60">
        <w:t xml:space="preserve">Full debate (2025 Oxford Union): </w:t>
      </w:r>
      <w:hyperlink r:id="rId11" w:history="1">
        <w:r w:rsidRPr="001C3C60">
          <w:rPr>
            <w:rStyle w:val="Hyperlink"/>
          </w:rPr>
          <w:t>https://www.youtube.com/watch?v=McZsRfmaQ90</w:t>
        </w:r>
      </w:hyperlink>
      <w:r w:rsidRPr="001C3C60">
        <w:t xml:space="preserve"> </w:t>
      </w:r>
    </w:p>
    <w:p w14:paraId="3B0AB775" w14:textId="6AD129C5" w:rsidR="00191943" w:rsidRDefault="00191943" w:rsidP="00191943">
      <w:r w:rsidRPr="001C3C60">
        <w:t xml:space="preserve">Full debate (2021 online): </w:t>
      </w:r>
      <w:hyperlink r:id="rId12" w:history="1">
        <w:r w:rsidRPr="001C3C60">
          <w:rPr>
            <w:rStyle w:val="Hyperlink"/>
          </w:rPr>
          <w:t>https://www.youtube.com/watch?v=ZJpD2TbCm8w</w:t>
        </w:r>
      </w:hyperlink>
    </w:p>
    <w:p w14:paraId="2F0A75BD" w14:textId="77777777" w:rsidR="00191943" w:rsidRDefault="00191943" w:rsidP="00191943"/>
    <w:p w14:paraId="2923ABF2" w14:textId="118EBAA7" w:rsidR="00857709" w:rsidRDefault="00857709" w:rsidP="00191943">
      <w:r>
        <w:t>BUD+</w:t>
      </w:r>
    </w:p>
    <w:p w14:paraId="0B40F6C7" w14:textId="77777777" w:rsidR="00857709" w:rsidRDefault="00857709" w:rsidP="00857709">
      <w:pPr>
        <w:spacing w:after="120"/>
      </w:pPr>
      <w:r>
        <w:rPr>
          <w:rFonts w:ascii="Georgia" w:eastAsia="Georgia" w:hAnsi="Georgia" w:cs="Georgia"/>
          <w:b/>
          <w:bCs/>
          <w:sz w:val="22"/>
          <w:szCs w:val="22"/>
        </w:rPr>
        <w:t xml:space="preserve">Clip 1 (Ashton 10 years ago), watch 0:00 to 1:20 </w:t>
      </w:r>
      <w:hyperlink r:id="rId13" w:history="1">
        <w:r>
          <w:rPr>
            <w:rStyle w:val="Hyperlink"/>
            <w:rFonts w:ascii="Georgia" w:eastAsia="Georgia" w:hAnsi="Georgia" w:cs="Georgia"/>
            <w:sz w:val="20"/>
            <w:szCs w:val="20"/>
          </w:rPr>
          <w:t>https://www.youtube.com/watch?v=HR9956gDpUY</w:t>
        </w:r>
      </w:hyperlink>
    </w:p>
    <w:p w14:paraId="5647E81D" w14:textId="77777777" w:rsidR="00857709" w:rsidRDefault="00857709" w:rsidP="00857709">
      <w:pPr>
        <w:spacing w:after="120"/>
      </w:pPr>
      <w:r>
        <w:rPr>
          <w:rFonts w:ascii="Georgia" w:eastAsia="Georgia" w:hAnsi="Georgia" w:cs="Georgia"/>
          <w:b/>
          <w:bCs/>
          <w:sz w:val="22"/>
          <w:szCs w:val="22"/>
        </w:rPr>
        <w:t>Clip 2 (this year, he has matured), watch 1:11 to 2:00</w:t>
      </w:r>
      <w:r>
        <w:rPr>
          <w:b/>
          <w:bCs/>
        </w:rPr>
        <w:t xml:space="preserve"> </w:t>
      </w:r>
      <w:hyperlink r:id="rId14" w:history="1">
        <w:r w:rsidRPr="000F7784">
          <w:rPr>
            <w:rStyle w:val="Hyperlink"/>
            <w:sz w:val="20"/>
            <w:szCs w:val="20"/>
          </w:rPr>
          <w:t>https://www.youtube.com/watch?v=x2OqXECjpQE</w:t>
        </w:r>
      </w:hyperlink>
    </w:p>
    <w:p w14:paraId="2AF177F4" w14:textId="77777777" w:rsidR="00C87346" w:rsidRDefault="00C87346" w:rsidP="00C87346">
      <w:pPr>
        <w:spacing w:after="120"/>
      </w:pPr>
      <w:r>
        <w:t>Full BP debate video “</w:t>
      </w:r>
      <w:r w:rsidRPr="004512EB">
        <w:t xml:space="preserve">HKBPDC 2018 </w:t>
      </w:r>
      <w:proofErr w:type="spellStart"/>
      <w:r w:rsidRPr="004512EB">
        <w:t>Grandfinal</w:t>
      </w:r>
      <w:proofErr w:type="spellEnd"/>
      <w:r>
        <w:t xml:space="preserve">”: </w:t>
      </w:r>
      <w:hyperlink r:id="rId15" w:history="1">
        <w:r w:rsidRPr="000F7784">
          <w:rPr>
            <w:rStyle w:val="Hyperlink"/>
          </w:rPr>
          <w:t>https://www.youtube.com/watch?v=M65PXPsCpqs</w:t>
        </w:r>
      </w:hyperlink>
    </w:p>
    <w:p w14:paraId="23A2FB7B" w14:textId="2B460293" w:rsidR="009966E3" w:rsidRDefault="00C87346">
      <w:r>
        <w:t xml:space="preserve"> </w:t>
      </w:r>
    </w:p>
    <w:sectPr w:rsidR="00996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DE67BA9"/>
    <w:multiLevelType w:val="hybridMultilevel"/>
    <w:tmpl w:val="C994BFF8"/>
    <w:lvl w:ilvl="0" w:tplc="0C1285FA">
      <w:start w:val="1"/>
      <w:numFmt w:val="bullet"/>
      <w:lvlText w:val="•"/>
      <w:lvlJc w:val="left"/>
      <w:pPr>
        <w:ind w:left="460" w:hanging="260"/>
      </w:pPr>
    </w:lvl>
    <w:lvl w:ilvl="1" w:tplc="3260F772">
      <w:numFmt w:val="decimal"/>
      <w:lvlText w:val=""/>
      <w:lvlJc w:val="left"/>
    </w:lvl>
    <w:lvl w:ilvl="2" w:tplc="77AA26EC">
      <w:numFmt w:val="decimal"/>
      <w:lvlText w:val=""/>
      <w:lvlJc w:val="left"/>
    </w:lvl>
    <w:lvl w:ilvl="3" w:tplc="9EF0E2C8">
      <w:numFmt w:val="decimal"/>
      <w:lvlText w:val=""/>
      <w:lvlJc w:val="left"/>
    </w:lvl>
    <w:lvl w:ilvl="4" w:tplc="CA6AFC8A">
      <w:numFmt w:val="decimal"/>
      <w:lvlText w:val=""/>
      <w:lvlJc w:val="left"/>
    </w:lvl>
    <w:lvl w:ilvl="5" w:tplc="F2648858">
      <w:numFmt w:val="decimal"/>
      <w:lvlText w:val=""/>
      <w:lvlJc w:val="left"/>
    </w:lvl>
    <w:lvl w:ilvl="6" w:tplc="3F7A7F3C">
      <w:numFmt w:val="decimal"/>
      <w:lvlText w:val=""/>
      <w:lvlJc w:val="left"/>
    </w:lvl>
    <w:lvl w:ilvl="7" w:tplc="C1D81F92">
      <w:numFmt w:val="decimal"/>
      <w:lvlText w:val=""/>
      <w:lvlJc w:val="left"/>
    </w:lvl>
    <w:lvl w:ilvl="8" w:tplc="92CABB22">
      <w:numFmt w:val="decimal"/>
      <w:lvlText w:val=""/>
      <w:lvlJc w:val="left"/>
    </w:lvl>
  </w:abstractNum>
  <w:num w:numId="1" w16cid:durableId="2655075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E3"/>
    <w:rsid w:val="000B7AC8"/>
    <w:rsid w:val="00191943"/>
    <w:rsid w:val="00254612"/>
    <w:rsid w:val="0046249E"/>
    <w:rsid w:val="00711C82"/>
    <w:rsid w:val="00857709"/>
    <w:rsid w:val="009966E3"/>
    <w:rsid w:val="00C87346"/>
    <w:rsid w:val="00D47691"/>
    <w:rsid w:val="00D8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81FA1"/>
  <w15:chartTrackingRefBased/>
  <w15:docId w15:val="{CE2022C9-0D0C-484A-9ECF-C5BAA32D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6E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96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6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9966E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6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6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3UjWpH-QB4" TargetMode="External"/><Relationship Id="rId13" Type="http://schemas.openxmlformats.org/officeDocument/2006/relationships/hyperlink" Target="https://www.youtube.com/watch?v=HR9956gDpU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xIoDYVfKA0" TargetMode="External"/><Relationship Id="rId12" Type="http://schemas.openxmlformats.org/officeDocument/2006/relationships/hyperlink" Target="https://www.youtube.com/watch?v=ZJpD2TbCm8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anva.link/h4zj2imawh7hcbp" TargetMode="External"/><Relationship Id="rId11" Type="http://schemas.openxmlformats.org/officeDocument/2006/relationships/hyperlink" Target="https://www.youtube.com/watch?v=McZsRfmaQ90" TargetMode="External"/><Relationship Id="rId5" Type="http://schemas.openxmlformats.org/officeDocument/2006/relationships/hyperlink" Target="https://www.youtube.com/watch?v=hSSmmlridUM" TargetMode="External"/><Relationship Id="rId15" Type="http://schemas.openxmlformats.org/officeDocument/2006/relationships/hyperlink" Target="https://www.youtube.com/watch?v=M65PXPsCpqs" TargetMode="External"/><Relationship Id="rId10" Type="http://schemas.openxmlformats.org/officeDocument/2006/relationships/hyperlink" Target="https://www.youtube.com/watch?v=j9M8dx23lv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toonmovement.com/collection/artificial-intelligence" TargetMode="External"/><Relationship Id="rId14" Type="http://schemas.openxmlformats.org/officeDocument/2006/relationships/hyperlink" Target="https://www.youtube.com/watch?v=x2OqXECjpQ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McQueen Sum</dc:creator>
  <cp:keywords/>
  <dc:description/>
  <cp:lastModifiedBy>McQueen Sum</cp:lastModifiedBy>
  <cp:revision>4</cp:revision>
  <dcterms:created xsi:type="dcterms:W3CDTF">2026-07-03T06:28:00Z</dcterms:created>
  <dcterms:modified xsi:type="dcterms:W3CDTF">2026-07-03T18:53:00Z</dcterms:modified>
</cp:coreProperties>
</file>